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6D" w:rsidRDefault="0013656D"/>
    <w:p w:rsidR="0013656D" w:rsidRDefault="0013656D"/>
    <w:p w:rsidR="0013656D" w:rsidRDefault="0013656D"/>
    <w:p w:rsidR="007C4972" w:rsidRPr="007C4972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val="ro-RO" w:eastAsia="zh-CN"/>
        </w:rPr>
      </w:pPr>
      <w:r w:rsidRPr="007C4972">
        <w:rPr>
          <w:rFonts w:ascii="Times New Roman" w:eastAsia="SimSun" w:hAnsi="Times New Roman"/>
          <w:b/>
          <w:sz w:val="24"/>
          <w:szCs w:val="24"/>
          <w:lang w:val="ro-RO" w:eastAsia="zh-CN"/>
        </w:rPr>
        <w:t>STRATEGIA NAŢIONALĂ DE ACŢIUNE COMUNITARĂ</w:t>
      </w:r>
    </w:p>
    <w:p w:rsidR="007C4972" w:rsidRPr="00B66DE6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val="ro-RO" w:eastAsia="zh-CN"/>
        </w:rPr>
      </w:pPr>
    </w:p>
    <w:p w:rsidR="007C4972" w:rsidRPr="007C4972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val="ro-RO" w:eastAsia="zh-CN"/>
        </w:rPr>
      </w:pPr>
      <w:r w:rsidRPr="007C4972">
        <w:rPr>
          <w:rFonts w:ascii="Times New Roman" w:eastAsia="SimSun" w:hAnsi="Times New Roman"/>
          <w:b/>
          <w:sz w:val="24"/>
          <w:szCs w:val="24"/>
          <w:lang w:val="ro-RO" w:eastAsia="zh-CN"/>
        </w:rPr>
        <w:t>EVALUAREA ACŢIUNII COMUNITARE</w:t>
      </w:r>
    </w:p>
    <w:p w:rsidR="007C4972" w:rsidRPr="00B66DE6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mallCaps/>
          <w:sz w:val="24"/>
          <w:szCs w:val="24"/>
          <w:lang w:val="ro-RO" w:eastAsia="zh-CN"/>
        </w:rPr>
      </w:pPr>
    </w:p>
    <w:p w:rsidR="007C4972" w:rsidRPr="007C4972" w:rsidRDefault="007C4972" w:rsidP="007C4972">
      <w:pPr>
        <w:spacing w:after="0" w:line="240" w:lineRule="auto"/>
        <w:jc w:val="center"/>
        <w:rPr>
          <w:rFonts w:ascii="Times New Roman" w:eastAsia="SimSun" w:hAnsi="Times New Roman"/>
          <w:b/>
          <w:smallCaps/>
          <w:sz w:val="24"/>
          <w:szCs w:val="24"/>
          <w:lang w:val="ro-RO" w:eastAsia="zh-CN"/>
        </w:rPr>
      </w:pPr>
      <w:r w:rsidRPr="007C4972">
        <w:rPr>
          <w:rFonts w:ascii="Times New Roman" w:eastAsia="SimSun" w:hAnsi="Times New Roman"/>
          <w:b/>
          <w:sz w:val="24"/>
          <w:szCs w:val="24"/>
          <w:lang w:val="ro-RO" w:eastAsia="zh-CN"/>
        </w:rPr>
        <w:t>ANUL 2017</w:t>
      </w:r>
    </w:p>
    <w:p w:rsidR="007C4972" w:rsidRPr="00AB4044" w:rsidRDefault="007C4972" w:rsidP="007C4972">
      <w:pPr>
        <w:spacing w:after="0" w:line="240" w:lineRule="auto"/>
        <w:rPr>
          <w:rFonts w:ascii="Times New Roman" w:eastAsia="SimSun" w:hAnsi="Times New Roman"/>
          <w:b/>
          <w:i/>
          <w:sz w:val="24"/>
          <w:szCs w:val="24"/>
          <w:lang w:val="ro-RO" w:eastAsia="zh-CN"/>
        </w:rPr>
      </w:pPr>
    </w:p>
    <w:p w:rsidR="007C4972" w:rsidRPr="00B66DE6" w:rsidRDefault="007C4972" w:rsidP="007C4972">
      <w:pPr>
        <w:spacing w:after="0" w:line="240" w:lineRule="auto"/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</w:pPr>
    </w:p>
    <w:p w:rsidR="007C4972" w:rsidRPr="00AB4044" w:rsidRDefault="007C4972" w:rsidP="007C4972">
      <w:pPr>
        <w:spacing w:after="0" w:line="240" w:lineRule="auto"/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</w:pPr>
    </w:p>
    <w:p w:rsidR="007C4972" w:rsidRPr="00AB4044" w:rsidRDefault="007C4972" w:rsidP="007C4972">
      <w:pPr>
        <w:spacing w:after="0" w:line="240" w:lineRule="auto"/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</w:pPr>
    </w:p>
    <w:p w:rsidR="007C4972" w:rsidRPr="00B66DE6" w:rsidRDefault="008D6889" w:rsidP="007C4972">
      <w:pPr>
        <w:spacing w:after="0" w:line="240" w:lineRule="auto"/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</w:pPr>
      <w:r>
        <w:rPr>
          <w:rFonts w:ascii="Times New Roman" w:eastAsia="SimSun" w:hAnsi="Times New Roman"/>
          <w:b/>
          <w:i/>
          <w:sz w:val="28"/>
          <w:szCs w:val="28"/>
          <w:lang w:val="ro-RO" w:eastAsia="zh-CN"/>
        </w:rPr>
        <w:t>Evaluare coordonator</w:t>
      </w:r>
      <w:bookmarkStart w:id="0" w:name="_GoBack"/>
      <w:bookmarkEnd w:id="0"/>
    </w:p>
    <w:p w:rsidR="007C4972" w:rsidRPr="00B66DE6" w:rsidRDefault="007C4972" w:rsidP="007C4972">
      <w:pPr>
        <w:spacing w:after="0" w:line="240" w:lineRule="auto"/>
        <w:rPr>
          <w:rFonts w:ascii="Lucida Handwriting" w:eastAsia="SimSun" w:hAnsi="Lucida Handwriting"/>
          <w:b/>
          <w:color w:val="FF0000"/>
          <w:sz w:val="28"/>
          <w:szCs w:val="28"/>
          <w:lang w:val="ro-RO" w:eastAsia="zh-CN"/>
        </w:rPr>
      </w:pPr>
    </w:p>
    <w:tbl>
      <w:tblPr>
        <w:tblW w:w="9470" w:type="dxa"/>
        <w:tblInd w:w="1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2268"/>
        <w:gridCol w:w="1985"/>
        <w:gridCol w:w="1707"/>
      </w:tblGrid>
      <w:tr w:rsidR="007C4972" w:rsidRPr="00B66DE6" w:rsidTr="007C4972">
        <w:trPr>
          <w:trHeight w:val="225"/>
        </w:trPr>
        <w:tc>
          <w:tcPr>
            <w:tcW w:w="1809" w:type="dxa"/>
          </w:tcPr>
          <w:p w:rsidR="007C4972" w:rsidRPr="00B66DE6" w:rsidRDefault="007C4972" w:rsidP="00081C3E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 w:rsidRPr="00B66DE6">
              <w:rPr>
                <w:rFonts w:ascii="Times New Roman" w:eastAsia="SimSun" w:hAnsi="Times New Roman"/>
                <w:lang w:val="ro-RO" w:eastAsia="zh-CN"/>
              </w:rPr>
              <w:t>Numele unității școlare</w:t>
            </w:r>
          </w:p>
        </w:tc>
        <w:tc>
          <w:tcPr>
            <w:tcW w:w="1701" w:type="dxa"/>
          </w:tcPr>
          <w:p w:rsidR="007C4972" w:rsidRPr="00B66DE6" w:rsidRDefault="007C4972" w:rsidP="00081C3E">
            <w:pPr>
              <w:spacing w:after="0" w:line="240" w:lineRule="auto"/>
              <w:rPr>
                <w:rFonts w:ascii="Times New Roman" w:eastAsia="SimSun" w:hAnsi="Times New Roman"/>
                <w:lang w:val="ro-RO" w:eastAsia="zh-CN"/>
              </w:rPr>
            </w:pPr>
            <w:r w:rsidRPr="00B66DE6">
              <w:rPr>
                <w:rFonts w:ascii="Times New Roman" w:eastAsia="SimSun" w:hAnsi="Times New Roman"/>
                <w:lang w:val="ro-RO" w:eastAsia="zh-CN"/>
              </w:rPr>
              <w:t>Numele coordonatorului</w:t>
            </w:r>
          </w:p>
        </w:tc>
        <w:tc>
          <w:tcPr>
            <w:tcW w:w="2268" w:type="dxa"/>
          </w:tcPr>
          <w:p w:rsidR="007C4972" w:rsidRPr="00B66DE6" w:rsidRDefault="007C4972" w:rsidP="00081C3E">
            <w:pPr>
              <w:spacing w:after="0" w:line="240" w:lineRule="auto"/>
              <w:rPr>
                <w:rFonts w:ascii="Times New Roman" w:eastAsia="SimSun" w:hAnsi="Times New Roman"/>
                <w:lang w:val="ro-RO" w:eastAsia="zh-CN"/>
              </w:rPr>
            </w:pPr>
            <w:r w:rsidRPr="00B66DE6">
              <w:rPr>
                <w:rFonts w:ascii="Times New Roman" w:eastAsia="SimSun" w:hAnsi="Times New Roman"/>
                <w:lang w:val="ro-RO" w:eastAsia="zh-CN"/>
              </w:rPr>
              <w:t>Numărul de elevi din unitatea școlară</w:t>
            </w:r>
          </w:p>
        </w:tc>
        <w:tc>
          <w:tcPr>
            <w:tcW w:w="1985" w:type="dxa"/>
          </w:tcPr>
          <w:p w:rsidR="007C4972" w:rsidRPr="00B66DE6" w:rsidRDefault="007C4972" w:rsidP="00081C3E">
            <w:pPr>
              <w:spacing w:after="0" w:line="240" w:lineRule="auto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 xml:space="preserve">Numărul </w:t>
            </w:r>
            <w:r w:rsidRPr="00B66DE6">
              <w:rPr>
                <w:rFonts w:ascii="Times New Roman" w:eastAsia="SimSun" w:hAnsi="Times New Roman"/>
                <w:lang w:val="ro-RO" w:eastAsia="zh-CN"/>
              </w:rPr>
              <w:t>elevilor din unitatea școlară implicaţi în AC</w:t>
            </w:r>
            <w:r>
              <w:rPr>
                <w:rFonts w:ascii="Times New Roman" w:eastAsia="SimSun" w:hAnsi="Times New Roman"/>
                <w:lang w:val="ro-RO" w:eastAsia="zh-CN"/>
              </w:rPr>
              <w:t>*</w:t>
            </w:r>
          </w:p>
          <w:p w:rsidR="007C4972" w:rsidRPr="00B66DE6" w:rsidRDefault="007C4972" w:rsidP="00081C3E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</w:p>
        </w:tc>
        <w:tc>
          <w:tcPr>
            <w:tcW w:w="1707" w:type="dxa"/>
          </w:tcPr>
          <w:p w:rsidR="007C4972" w:rsidRPr="00B66DE6" w:rsidRDefault="007C4972" w:rsidP="00081C3E">
            <w:pPr>
              <w:spacing w:after="0" w:line="240" w:lineRule="auto"/>
              <w:rPr>
                <w:rFonts w:ascii="Times New Roman" w:eastAsia="SimSun" w:hAnsi="Times New Roman"/>
                <w:lang w:val="ro-RO" w:eastAsia="zh-CN"/>
              </w:rPr>
            </w:pPr>
            <w:r w:rsidRPr="00B66DE6">
              <w:rPr>
                <w:rFonts w:ascii="Times New Roman" w:eastAsia="SimSun" w:hAnsi="Times New Roman"/>
                <w:lang w:val="ro-RO" w:eastAsia="zh-CN"/>
              </w:rPr>
              <w:t>Nr. de beneficiari cu care lucrează elevii voluntari</w:t>
            </w:r>
            <w:r>
              <w:rPr>
                <w:rFonts w:ascii="Times New Roman" w:eastAsia="SimSun" w:hAnsi="Times New Roman"/>
                <w:lang w:val="ro-RO" w:eastAsia="zh-CN"/>
              </w:rPr>
              <w:t>*</w:t>
            </w:r>
            <w:r w:rsidR="0095022D">
              <w:rPr>
                <w:rFonts w:ascii="Times New Roman" w:eastAsia="SimSun" w:hAnsi="Times New Roman"/>
                <w:lang w:val="ro-RO" w:eastAsia="zh-CN"/>
              </w:rPr>
              <w:t>*</w:t>
            </w:r>
          </w:p>
        </w:tc>
      </w:tr>
      <w:tr w:rsidR="007C4972" w:rsidRPr="00B66DE6" w:rsidTr="007C4972">
        <w:tc>
          <w:tcPr>
            <w:tcW w:w="1809" w:type="dxa"/>
          </w:tcPr>
          <w:p w:rsidR="007C4972" w:rsidRPr="00B66DE6" w:rsidRDefault="009178A3" w:rsidP="009178A3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Scoala Gimnaziala Pui</w:t>
            </w:r>
          </w:p>
          <w:p w:rsidR="007C4972" w:rsidRPr="00B66DE6" w:rsidRDefault="007C4972" w:rsidP="00081C3E">
            <w:pPr>
              <w:spacing w:after="0" w:line="240" w:lineRule="auto"/>
              <w:jc w:val="both"/>
              <w:rPr>
                <w:rFonts w:ascii="Times New Roman" w:eastAsia="SimSun" w:hAnsi="Times New Roman"/>
                <w:lang w:val="ro-RO" w:eastAsia="zh-CN"/>
              </w:rPr>
            </w:pPr>
          </w:p>
        </w:tc>
        <w:tc>
          <w:tcPr>
            <w:tcW w:w="1701" w:type="dxa"/>
          </w:tcPr>
          <w:p w:rsidR="00F925E4" w:rsidRDefault="00F925E4" w:rsidP="00081C3E">
            <w:pPr>
              <w:spacing w:after="0" w:line="240" w:lineRule="auto"/>
              <w:jc w:val="both"/>
              <w:rPr>
                <w:rFonts w:ascii="Times New Roman" w:eastAsia="SimSun" w:hAnsi="Times New Roman"/>
                <w:lang w:val="ro-RO" w:eastAsia="zh-CN"/>
              </w:rPr>
            </w:pPr>
          </w:p>
          <w:p w:rsidR="007C4972" w:rsidRPr="00B66DE6" w:rsidRDefault="009178A3" w:rsidP="00081C3E">
            <w:pPr>
              <w:spacing w:after="0" w:line="240" w:lineRule="auto"/>
              <w:jc w:val="both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Vaida Raul</w:t>
            </w:r>
          </w:p>
        </w:tc>
        <w:tc>
          <w:tcPr>
            <w:tcW w:w="2268" w:type="dxa"/>
          </w:tcPr>
          <w:p w:rsidR="00F925E4" w:rsidRDefault="00F925E4" w:rsidP="00F925E4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</w:p>
          <w:p w:rsidR="007C4972" w:rsidRPr="00B66DE6" w:rsidRDefault="0007454A" w:rsidP="00F925E4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361</w:t>
            </w:r>
          </w:p>
        </w:tc>
        <w:tc>
          <w:tcPr>
            <w:tcW w:w="1985" w:type="dxa"/>
          </w:tcPr>
          <w:p w:rsidR="00F925E4" w:rsidRDefault="00F925E4" w:rsidP="00081C3E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</w:p>
          <w:p w:rsidR="007C4972" w:rsidRPr="00F925E4" w:rsidRDefault="00F925E4" w:rsidP="00F925E4">
            <w:pPr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80</w:t>
            </w:r>
          </w:p>
        </w:tc>
        <w:tc>
          <w:tcPr>
            <w:tcW w:w="1707" w:type="dxa"/>
          </w:tcPr>
          <w:p w:rsidR="00F925E4" w:rsidRDefault="00F925E4" w:rsidP="00F925E4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</w:p>
          <w:p w:rsidR="007C4972" w:rsidRPr="00B66DE6" w:rsidRDefault="00A76407" w:rsidP="00F925E4">
            <w:pPr>
              <w:spacing w:after="0" w:line="240" w:lineRule="auto"/>
              <w:jc w:val="center"/>
              <w:rPr>
                <w:rFonts w:ascii="Times New Roman" w:eastAsia="SimSun" w:hAnsi="Times New Roman"/>
                <w:lang w:val="ro-RO" w:eastAsia="zh-CN"/>
              </w:rPr>
            </w:pPr>
            <w:r>
              <w:rPr>
                <w:rFonts w:ascii="Times New Roman" w:eastAsia="SimSun" w:hAnsi="Times New Roman"/>
                <w:lang w:val="ro-RO" w:eastAsia="zh-CN"/>
              </w:rPr>
              <w:t>2</w:t>
            </w:r>
            <w:r w:rsidR="0007454A">
              <w:rPr>
                <w:rFonts w:ascii="Times New Roman" w:eastAsia="SimSun" w:hAnsi="Times New Roman"/>
                <w:lang w:val="ro-RO" w:eastAsia="zh-CN"/>
              </w:rPr>
              <w:t>0</w:t>
            </w:r>
          </w:p>
        </w:tc>
      </w:tr>
    </w:tbl>
    <w:p w:rsidR="007C4972" w:rsidRDefault="007C4972" w:rsidP="007C4972">
      <w:pPr>
        <w:rPr>
          <w:sz w:val="28"/>
          <w:szCs w:val="28"/>
        </w:rPr>
      </w:pPr>
    </w:p>
    <w:p w:rsidR="007C4972" w:rsidRDefault="007C4972" w:rsidP="007C4972">
      <w:pPr>
        <w:rPr>
          <w:sz w:val="28"/>
          <w:szCs w:val="28"/>
        </w:rPr>
      </w:pPr>
    </w:p>
    <w:p w:rsidR="0095022D" w:rsidRDefault="0095022D" w:rsidP="0095022D">
      <w:pPr>
        <w:ind w:left="720"/>
        <w:rPr>
          <w:rFonts w:ascii="Times New Roman" w:hAnsi="Times New Roman"/>
          <w:sz w:val="24"/>
          <w:szCs w:val="24"/>
          <w:lang w:val="ro-RO"/>
        </w:rPr>
      </w:pPr>
      <w:r w:rsidRPr="007E0B86">
        <w:rPr>
          <w:rFonts w:ascii="Times New Roman" w:hAnsi="Times New Roman"/>
          <w:sz w:val="24"/>
          <w:szCs w:val="24"/>
          <w:lang w:val="ro-RO"/>
        </w:rPr>
        <w:t>*</w:t>
      </w:r>
      <w:r>
        <w:rPr>
          <w:rFonts w:ascii="Times New Roman" w:hAnsi="Times New Roman"/>
          <w:sz w:val="24"/>
          <w:szCs w:val="24"/>
          <w:lang w:val="ro-RO"/>
        </w:rPr>
        <w:t xml:space="preserve"> AC- acțiune comunitară</w:t>
      </w:r>
    </w:p>
    <w:p w:rsidR="0095022D" w:rsidRPr="007E0B86" w:rsidRDefault="0095022D" w:rsidP="0095022D">
      <w:pPr>
        <w:ind w:left="72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eastAsia="SimSun" w:hAnsi="Times New Roman"/>
          <w:lang w:val="ro-RO" w:eastAsia="zh-CN"/>
        </w:rPr>
        <w:t>**</w:t>
      </w:r>
      <w:r w:rsidRPr="007E0B86">
        <w:rPr>
          <w:rFonts w:ascii="Times New Roman" w:hAnsi="Times New Roman"/>
          <w:sz w:val="24"/>
          <w:szCs w:val="24"/>
          <w:lang w:val="ro-RO"/>
        </w:rPr>
        <w:t>se va completa numeric ( ex</w:t>
      </w:r>
      <w:r>
        <w:rPr>
          <w:rFonts w:ascii="Times New Roman" w:hAnsi="Times New Roman"/>
          <w:sz w:val="24"/>
          <w:szCs w:val="24"/>
          <w:lang w:val="ro-RO"/>
        </w:rPr>
        <w:t>emplu</w:t>
      </w:r>
      <w:r w:rsidRPr="007E0B86">
        <w:rPr>
          <w:rFonts w:ascii="Times New Roman" w:hAnsi="Times New Roman"/>
          <w:sz w:val="24"/>
          <w:szCs w:val="24"/>
          <w:lang w:val="ro-RO"/>
        </w:rPr>
        <w:t>:</w:t>
      </w:r>
      <w:r>
        <w:rPr>
          <w:rFonts w:ascii="Times New Roman" w:hAnsi="Times New Roman"/>
          <w:sz w:val="24"/>
          <w:szCs w:val="24"/>
          <w:lang w:val="ro-RO"/>
        </w:rPr>
        <w:t xml:space="preserve"> 20 elevi </w:t>
      </w:r>
      <w:r w:rsidRPr="00C347DD">
        <w:rPr>
          <w:rFonts w:ascii="Times New Roman" w:hAnsi="Times New Roman"/>
          <w:b/>
          <w:sz w:val="24"/>
          <w:szCs w:val="24"/>
          <w:lang w:val="ro-RO"/>
        </w:rPr>
        <w:t>nu</w:t>
      </w:r>
      <w:r>
        <w:rPr>
          <w:rFonts w:ascii="Times New Roman" w:hAnsi="Times New Roman"/>
          <w:sz w:val="24"/>
          <w:szCs w:val="24"/>
          <w:lang w:val="ro-RO"/>
        </w:rPr>
        <w:t xml:space="preserve"> se va trece numă</w:t>
      </w:r>
      <w:r w:rsidRPr="007E0B86">
        <w:rPr>
          <w:rFonts w:ascii="Times New Roman" w:hAnsi="Times New Roman"/>
          <w:sz w:val="24"/>
          <w:szCs w:val="24"/>
          <w:lang w:val="ro-RO"/>
        </w:rPr>
        <w:t>r</w:t>
      </w:r>
      <w:r>
        <w:rPr>
          <w:rFonts w:ascii="Times New Roman" w:hAnsi="Times New Roman"/>
          <w:sz w:val="24"/>
          <w:szCs w:val="24"/>
          <w:lang w:val="ro-RO"/>
        </w:rPr>
        <w:t>ul</w:t>
      </w:r>
      <w:r w:rsidRPr="007E0B86">
        <w:rPr>
          <w:rFonts w:ascii="Times New Roman" w:hAnsi="Times New Roman"/>
          <w:sz w:val="24"/>
          <w:szCs w:val="24"/>
          <w:lang w:val="ro-RO"/>
        </w:rPr>
        <w:t xml:space="preserve"> de clase)</w:t>
      </w:r>
    </w:p>
    <w:p w:rsidR="0095022D" w:rsidRPr="00CF466C" w:rsidRDefault="0095022D" w:rsidP="0095022D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val="ro-RO" w:eastAsia="zh-CN"/>
        </w:rPr>
      </w:pPr>
    </w:p>
    <w:p w:rsidR="0095022D" w:rsidRPr="002F19C3" w:rsidRDefault="0095022D" w:rsidP="0095022D">
      <w:pPr>
        <w:spacing w:after="0" w:line="240" w:lineRule="auto"/>
        <w:rPr>
          <w:rFonts w:ascii="Times New Roman" w:eastAsia="SimSun" w:hAnsi="Times New Roman"/>
          <w:sz w:val="28"/>
          <w:szCs w:val="28"/>
          <w:lang w:val="ro-RO" w:eastAsia="zh-CN"/>
        </w:rPr>
      </w:pPr>
      <w:r>
        <w:rPr>
          <w:rFonts w:ascii="Times New Roman" w:eastAsia="SimSun" w:hAnsi="Times New Roman"/>
          <w:sz w:val="28"/>
          <w:szCs w:val="28"/>
          <w:lang w:val="ro-RO" w:eastAsia="zh-CN"/>
        </w:rPr>
        <w:tab/>
      </w:r>
    </w:p>
    <w:p w:rsidR="00E7594A" w:rsidRPr="00E7594A" w:rsidRDefault="00E7594A" w:rsidP="00493C6D">
      <w:pPr>
        <w:rPr>
          <w:b/>
          <w:i/>
          <w:sz w:val="48"/>
          <w:szCs w:val="48"/>
        </w:rPr>
      </w:pPr>
    </w:p>
    <w:p w:rsidR="00493C6D" w:rsidRPr="00493C6D" w:rsidRDefault="00493C6D" w:rsidP="00493C6D"/>
    <w:p w:rsidR="00493C6D" w:rsidRPr="00493C6D" w:rsidRDefault="00493C6D" w:rsidP="00493C6D"/>
    <w:p w:rsidR="00493C6D" w:rsidRPr="00493C6D" w:rsidRDefault="00493C6D" w:rsidP="00493C6D"/>
    <w:p w:rsidR="00493C6D" w:rsidRPr="00493C6D" w:rsidRDefault="00493C6D" w:rsidP="00493C6D"/>
    <w:p w:rsidR="00493C6D" w:rsidRPr="00493C6D" w:rsidRDefault="00493C6D" w:rsidP="000A7DB4"/>
    <w:sectPr w:rsidR="00493C6D" w:rsidRPr="00493C6D" w:rsidSect="00493C6D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225" w:rsidRDefault="005E5225" w:rsidP="00493C6D">
      <w:pPr>
        <w:spacing w:after="0" w:line="240" w:lineRule="auto"/>
      </w:pPr>
      <w:r>
        <w:separator/>
      </w:r>
    </w:p>
  </w:endnote>
  <w:endnote w:type="continuationSeparator" w:id="1">
    <w:p w:rsidR="005E5225" w:rsidRDefault="005E5225" w:rsidP="00493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C6D" w:rsidRDefault="00493C6D" w:rsidP="00493C6D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225" w:rsidRDefault="005E5225" w:rsidP="00493C6D">
      <w:pPr>
        <w:spacing w:after="0" w:line="240" w:lineRule="auto"/>
      </w:pPr>
      <w:r>
        <w:separator/>
      </w:r>
    </w:p>
  </w:footnote>
  <w:footnote w:type="continuationSeparator" w:id="1">
    <w:p w:rsidR="005E5225" w:rsidRDefault="005E5225" w:rsidP="00493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B42CC"/>
    <w:rsid w:val="0007454A"/>
    <w:rsid w:val="000A7DB4"/>
    <w:rsid w:val="001000AA"/>
    <w:rsid w:val="0013656D"/>
    <w:rsid w:val="001E51D4"/>
    <w:rsid w:val="00203A35"/>
    <w:rsid w:val="003176FD"/>
    <w:rsid w:val="00400F81"/>
    <w:rsid w:val="00493C6D"/>
    <w:rsid w:val="004A1254"/>
    <w:rsid w:val="005E5225"/>
    <w:rsid w:val="00602972"/>
    <w:rsid w:val="00610555"/>
    <w:rsid w:val="00610B61"/>
    <w:rsid w:val="00681205"/>
    <w:rsid w:val="007B42CC"/>
    <w:rsid w:val="007C4972"/>
    <w:rsid w:val="008D6889"/>
    <w:rsid w:val="009178A3"/>
    <w:rsid w:val="0095022D"/>
    <w:rsid w:val="009A465D"/>
    <w:rsid w:val="00A76407"/>
    <w:rsid w:val="00A82688"/>
    <w:rsid w:val="00A947A9"/>
    <w:rsid w:val="00AA01BC"/>
    <w:rsid w:val="00D3252B"/>
    <w:rsid w:val="00E7594A"/>
    <w:rsid w:val="00F92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7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3C6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93C6D"/>
  </w:style>
  <w:style w:type="paragraph" w:styleId="Footer">
    <w:name w:val="footer"/>
    <w:basedOn w:val="Normal"/>
    <w:link w:val="FooterChar"/>
    <w:unhideWhenUsed/>
    <w:rsid w:val="00493C6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93C6D"/>
  </w:style>
  <w:style w:type="character" w:styleId="Hyperlink">
    <w:name w:val="Hyperlink"/>
    <w:uiPriority w:val="99"/>
    <w:unhideWhenUsed/>
    <w:rsid w:val="00493C6D"/>
    <w:rPr>
      <w:color w:val="0000FF"/>
      <w:u w:val="single"/>
    </w:rPr>
  </w:style>
  <w:style w:type="table" w:styleId="TableGrid">
    <w:name w:val="Table Grid"/>
    <w:basedOn w:val="TableNormal"/>
    <w:uiPriority w:val="59"/>
    <w:rsid w:val="00136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7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3C6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93C6D"/>
  </w:style>
  <w:style w:type="paragraph" w:styleId="Footer">
    <w:name w:val="footer"/>
    <w:basedOn w:val="Normal"/>
    <w:link w:val="FooterChar"/>
    <w:unhideWhenUsed/>
    <w:rsid w:val="00493C6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93C6D"/>
  </w:style>
  <w:style w:type="character" w:styleId="Hyperlink">
    <w:name w:val="Hyperlink"/>
    <w:uiPriority w:val="99"/>
    <w:unhideWhenUsed/>
    <w:rsid w:val="00493C6D"/>
    <w:rPr>
      <w:color w:val="0000FF"/>
      <w:u w:val="single"/>
    </w:rPr>
  </w:style>
  <w:style w:type="table" w:styleId="TableGrid">
    <w:name w:val="Table Grid"/>
    <w:basedOn w:val="TableNormal"/>
    <w:uiPriority w:val="59"/>
    <w:rsid w:val="00136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Cancelarie</cp:lastModifiedBy>
  <cp:revision>8</cp:revision>
  <cp:lastPrinted>2017-05-11T10:37:00Z</cp:lastPrinted>
  <dcterms:created xsi:type="dcterms:W3CDTF">2017-10-12T08:55:00Z</dcterms:created>
  <dcterms:modified xsi:type="dcterms:W3CDTF">2017-10-12T09:00:00Z</dcterms:modified>
</cp:coreProperties>
</file>